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2" w:rsidRDefault="00A85222">
      <w:r>
        <w:t>от 16.03.2018</w:t>
      </w:r>
    </w:p>
    <w:p w:rsidR="00A85222" w:rsidRDefault="00A85222"/>
    <w:p w:rsidR="00A85222" w:rsidRDefault="00A852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85222" w:rsidRDefault="00A85222"/>
    <w:p w:rsidR="00A85222" w:rsidRDefault="00A85222">
      <w:r>
        <w:t>Общество с ограниченной ответственностью «Газохранатехно» ИНН 1102056886</w:t>
      </w:r>
    </w:p>
    <w:p w:rsidR="00A85222" w:rsidRDefault="00A85222">
      <w:r>
        <w:t>Общество с ограниченной ответственностью «Межевая компания Азимут» ИНН 4329019370</w:t>
      </w:r>
    </w:p>
    <w:p w:rsidR="00A85222" w:rsidRDefault="00A85222">
      <w:r>
        <w:t>Общество с ограниченной ответственностью «СтройПроект» ИНН 7327062946</w:t>
      </w:r>
    </w:p>
    <w:p w:rsidR="00A85222" w:rsidRDefault="00A85222">
      <w:r>
        <w:t>Общество с ограниченной ответственностью «Проектно-Строительная Компания «Авангард» ИНН 7404059690</w:t>
      </w:r>
    </w:p>
    <w:p w:rsidR="00A85222" w:rsidRDefault="00A85222">
      <w:r>
        <w:t>Общество с ограниченной ответственностью «Проект 2018» ИНН 7707748354</w:t>
      </w:r>
    </w:p>
    <w:p w:rsidR="00A85222" w:rsidRDefault="00A85222">
      <w:r>
        <w:t>Общество с ограниченной ответственностью «ЭнергоСтройИнжиниринг» ИНН 7719444914</w:t>
      </w:r>
    </w:p>
    <w:p w:rsidR="00A85222" w:rsidRDefault="00A85222">
      <w:r>
        <w:t>Общество с ограниченной ответственностью «УК АртСтрой» ИНН 7721677497</w:t>
      </w:r>
    </w:p>
    <w:p w:rsidR="00A85222" w:rsidRDefault="00A85222">
      <w:r>
        <w:t>Общество с ограниченной ответственностью «РТВтелеком» ИНН 7724337788</w:t>
      </w:r>
    </w:p>
    <w:p w:rsidR="00A85222" w:rsidRDefault="00A85222">
      <w:r>
        <w:t>Общество с ограниченной ответственностью «амк» ИНН 7802851104</w:t>
      </w:r>
    </w:p>
    <w:p w:rsidR="00A85222" w:rsidRDefault="00A85222">
      <w:r>
        <w:t>Общество с ограниченной ответственностью «Балт-Трейд-Сервис» ИНН 7805437300</w:t>
      </w:r>
    </w:p>
    <w:p w:rsidR="00A85222" w:rsidRDefault="00A85222">
      <w:r>
        <w:t>Общество с ограниченной ответственностью «А-граф» ИНН 7813539560</w:t>
      </w:r>
    </w:p>
    <w:p w:rsidR="00A85222" w:rsidRDefault="00A85222">
      <w:r>
        <w:t>Общество с ограниченной ответственностью «Строительная Компания «ПЕРЕСВЕТ» ИНН 7816515776</w:t>
      </w:r>
    </w:p>
    <w:p w:rsidR="00A85222" w:rsidRDefault="00A85222">
      <w:r>
        <w:t>Общество с ограниченной ответственностью «ЛИДЕР-СТАР» ИНН 7839070259</w:t>
      </w:r>
    </w:p>
    <w:p w:rsidR="00A85222" w:rsidRDefault="00A85222">
      <w:r>
        <w:t>Общество с ограниченной ответственностью «АУСТЕНИТ проджект» ИНН 7839369867</w:t>
      </w:r>
    </w:p>
    <w:p w:rsidR="00A85222" w:rsidRDefault="00A85222">
      <w:r>
        <w:t>Общество с ограниченной ответственностью «РИА-Инжиниринг» ИНН 8602179751</w:t>
      </w:r>
    </w:p>
    <w:p w:rsidR="00A85222" w:rsidRDefault="00A85222">
      <w:r>
        <w:t>Общество с ограниченной ответственностью «ЮНИКА» ИНН 9715281363</w:t>
      </w:r>
    </w:p>
    <w:p w:rsidR="00A85222" w:rsidRDefault="00A852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5222"/>
    <w:rsid w:val="00045D12"/>
    <w:rsid w:val="0052439B"/>
    <w:rsid w:val="00A8522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